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AE" w:rsidRPr="00D635C4" w:rsidRDefault="00361DC6" w:rsidP="00E454F4">
      <w:pPr>
        <w:spacing w:line="240" w:lineRule="auto"/>
        <w:jc w:val="center"/>
        <w:rPr>
          <w:rFonts w:ascii="Times New Roman" w:hAnsi="Times New Roman"/>
          <w:b/>
          <w:sz w:val="28"/>
          <w:szCs w:val="28"/>
          <w:lang w:val="en-US"/>
        </w:rPr>
      </w:pPr>
      <w:r w:rsidRPr="00D635C4">
        <w:rPr>
          <w:rFonts w:ascii="Times New Roman" w:hAnsi="Times New Roman"/>
          <w:b/>
          <w:sz w:val="28"/>
          <w:szCs w:val="28"/>
          <w:lang w:val="en-US"/>
        </w:rPr>
        <w:t xml:space="preserve">Epigenetic </w:t>
      </w:r>
      <w:r w:rsidR="00590C8D" w:rsidRPr="00D635C4">
        <w:rPr>
          <w:rFonts w:ascii="Times New Roman" w:hAnsi="Times New Roman"/>
          <w:b/>
          <w:sz w:val="28"/>
          <w:szCs w:val="28"/>
          <w:lang w:val="en-US"/>
        </w:rPr>
        <w:t xml:space="preserve">changes </w:t>
      </w:r>
      <w:r w:rsidRPr="00D635C4">
        <w:rPr>
          <w:rFonts w:ascii="Times New Roman" w:hAnsi="Times New Roman"/>
          <w:b/>
          <w:sz w:val="28"/>
          <w:szCs w:val="28"/>
          <w:lang w:val="en-US"/>
        </w:rPr>
        <w:t>in</w:t>
      </w:r>
      <w:r w:rsidR="00D74072" w:rsidRPr="00D635C4">
        <w:rPr>
          <w:rFonts w:ascii="Times New Roman" w:hAnsi="Times New Roman"/>
          <w:b/>
          <w:sz w:val="28"/>
          <w:szCs w:val="28"/>
          <w:lang w:val="en-US"/>
        </w:rPr>
        <w:t xml:space="preserve"> the</w:t>
      </w:r>
      <w:r w:rsidRPr="00D635C4">
        <w:rPr>
          <w:rFonts w:ascii="Times New Roman" w:hAnsi="Times New Roman"/>
          <w:b/>
          <w:sz w:val="28"/>
          <w:szCs w:val="28"/>
          <w:lang w:val="en-US"/>
        </w:rPr>
        <w:t xml:space="preserve"> </w:t>
      </w:r>
      <w:r w:rsidR="004967E8" w:rsidRPr="00D635C4">
        <w:rPr>
          <w:rFonts w:ascii="Times New Roman" w:hAnsi="Times New Roman"/>
          <w:b/>
          <w:i/>
          <w:sz w:val="28"/>
          <w:szCs w:val="28"/>
          <w:lang w:val="en-US"/>
        </w:rPr>
        <w:t>hippocampus</w:t>
      </w:r>
      <w:r w:rsidR="00590C8D" w:rsidRPr="00D635C4">
        <w:rPr>
          <w:rFonts w:ascii="Times New Roman" w:hAnsi="Times New Roman"/>
          <w:b/>
          <w:sz w:val="28"/>
          <w:szCs w:val="28"/>
          <w:lang w:val="en-US"/>
        </w:rPr>
        <w:t xml:space="preserve"> of an epilepsy model.</w:t>
      </w:r>
    </w:p>
    <w:p w:rsidR="00723268" w:rsidRPr="00E454F4" w:rsidRDefault="000A5956" w:rsidP="00E454F4">
      <w:pPr>
        <w:spacing w:line="240" w:lineRule="auto"/>
        <w:jc w:val="both"/>
        <w:rPr>
          <w:rFonts w:ascii="Times New Roman" w:hAnsi="Times New Roman"/>
          <w:sz w:val="24"/>
          <w:szCs w:val="24"/>
        </w:rPr>
      </w:pPr>
      <w:r w:rsidRPr="00E454F4">
        <w:rPr>
          <w:rFonts w:ascii="Times New Roman" w:hAnsi="Times New Roman"/>
          <w:sz w:val="24"/>
          <w:szCs w:val="24"/>
        </w:rPr>
        <w:t>Dogini DB</w:t>
      </w:r>
      <w:r w:rsidR="008C4973" w:rsidRPr="00E454F4">
        <w:rPr>
          <w:rFonts w:ascii="Times New Roman" w:hAnsi="Times New Roman"/>
          <w:sz w:val="24"/>
          <w:szCs w:val="24"/>
          <w:vertAlign w:val="superscript"/>
        </w:rPr>
        <w:t>1</w:t>
      </w:r>
      <w:r w:rsidRPr="00E454F4">
        <w:rPr>
          <w:rFonts w:ascii="Times New Roman" w:hAnsi="Times New Roman"/>
          <w:sz w:val="24"/>
          <w:szCs w:val="24"/>
        </w:rPr>
        <w:t>;</w:t>
      </w:r>
      <w:r w:rsidR="00723268" w:rsidRPr="00E454F4">
        <w:rPr>
          <w:rFonts w:ascii="Times New Roman" w:hAnsi="Times New Roman"/>
          <w:sz w:val="24"/>
          <w:szCs w:val="24"/>
        </w:rPr>
        <w:t xml:space="preserve"> </w:t>
      </w:r>
      <w:r w:rsidR="00FA418B">
        <w:rPr>
          <w:rFonts w:ascii="Times New Roman" w:hAnsi="Times New Roman"/>
          <w:sz w:val="24"/>
          <w:szCs w:val="24"/>
        </w:rPr>
        <w:t>Vieira AS</w:t>
      </w:r>
      <w:r w:rsidR="003A6B93" w:rsidRPr="00E454F4">
        <w:rPr>
          <w:rFonts w:ascii="Times New Roman" w:hAnsi="Times New Roman"/>
          <w:sz w:val="24"/>
          <w:szCs w:val="24"/>
          <w:vertAlign w:val="superscript"/>
        </w:rPr>
        <w:t>1</w:t>
      </w:r>
      <w:r w:rsidR="00FA418B">
        <w:rPr>
          <w:rFonts w:ascii="Times New Roman" w:hAnsi="Times New Roman"/>
          <w:sz w:val="24"/>
          <w:szCs w:val="24"/>
        </w:rPr>
        <w:t xml:space="preserve">, </w:t>
      </w:r>
      <w:r w:rsidR="00361DC6">
        <w:rPr>
          <w:rFonts w:ascii="Times New Roman" w:hAnsi="Times New Roman"/>
          <w:sz w:val="24"/>
          <w:szCs w:val="24"/>
        </w:rPr>
        <w:t>Souza W</w:t>
      </w:r>
      <w:r w:rsidR="003A6B93" w:rsidRPr="00E454F4">
        <w:rPr>
          <w:rFonts w:ascii="Times New Roman" w:hAnsi="Times New Roman"/>
          <w:sz w:val="24"/>
          <w:szCs w:val="24"/>
          <w:vertAlign w:val="superscript"/>
        </w:rPr>
        <w:t>1</w:t>
      </w:r>
      <w:r w:rsidR="00723268" w:rsidRPr="00E454F4">
        <w:rPr>
          <w:rFonts w:ascii="Times New Roman" w:hAnsi="Times New Roman"/>
          <w:sz w:val="24"/>
          <w:szCs w:val="24"/>
        </w:rPr>
        <w:t xml:space="preserve">, </w:t>
      </w:r>
      <w:proofErr w:type="spellStart"/>
      <w:r w:rsidR="00723268" w:rsidRPr="00E454F4">
        <w:rPr>
          <w:rFonts w:ascii="Times New Roman" w:hAnsi="Times New Roman"/>
          <w:sz w:val="24"/>
          <w:szCs w:val="24"/>
        </w:rPr>
        <w:t>Lopes–Cendes</w:t>
      </w:r>
      <w:proofErr w:type="spellEnd"/>
      <w:r w:rsidR="00900DF2" w:rsidRPr="00E454F4">
        <w:rPr>
          <w:rFonts w:ascii="Times New Roman" w:hAnsi="Times New Roman"/>
          <w:sz w:val="24"/>
          <w:szCs w:val="24"/>
        </w:rPr>
        <w:t xml:space="preserve"> I</w:t>
      </w:r>
      <w:r w:rsidR="00723268" w:rsidRPr="00E454F4">
        <w:rPr>
          <w:rFonts w:ascii="Times New Roman" w:hAnsi="Times New Roman"/>
          <w:sz w:val="24"/>
          <w:szCs w:val="24"/>
          <w:vertAlign w:val="superscript"/>
        </w:rPr>
        <w:t>1</w:t>
      </w:r>
      <w:r w:rsidR="00723268" w:rsidRPr="00E454F4">
        <w:rPr>
          <w:rFonts w:ascii="Times New Roman" w:hAnsi="Times New Roman"/>
          <w:sz w:val="24"/>
          <w:szCs w:val="24"/>
        </w:rPr>
        <w:t>.</w:t>
      </w:r>
    </w:p>
    <w:p w:rsidR="00FC1D66" w:rsidRPr="00B752E0" w:rsidRDefault="00FC1D66" w:rsidP="00E454F4">
      <w:pPr>
        <w:spacing w:line="240" w:lineRule="auto"/>
        <w:jc w:val="center"/>
        <w:rPr>
          <w:rFonts w:ascii="Times New Roman" w:hAnsi="Times New Roman"/>
          <w:sz w:val="24"/>
          <w:szCs w:val="24"/>
          <w:lang w:val="en-US"/>
        </w:rPr>
      </w:pPr>
      <w:r w:rsidRPr="00E454F4">
        <w:rPr>
          <w:rFonts w:ascii="Times New Roman" w:hAnsi="Times New Roman"/>
          <w:sz w:val="24"/>
          <w:szCs w:val="24"/>
          <w:lang w:val="en-US"/>
        </w:rPr>
        <w:t>Departments of Medical Genetics</w:t>
      </w:r>
      <w:r w:rsidRPr="00E454F4">
        <w:rPr>
          <w:rFonts w:ascii="Times New Roman" w:hAnsi="Times New Roman"/>
          <w:sz w:val="24"/>
          <w:szCs w:val="24"/>
          <w:vertAlign w:val="superscript"/>
          <w:lang w:val="en-US"/>
        </w:rPr>
        <w:t>1</w:t>
      </w:r>
      <w:r w:rsidR="001E7451" w:rsidRPr="00E454F4">
        <w:rPr>
          <w:rFonts w:ascii="Times New Roman" w:hAnsi="Times New Roman"/>
          <w:sz w:val="24"/>
          <w:szCs w:val="24"/>
          <w:lang w:val="en-US"/>
        </w:rPr>
        <w:t xml:space="preserve"> </w:t>
      </w:r>
      <w:r w:rsidR="008C4973" w:rsidRPr="00E454F4">
        <w:rPr>
          <w:rFonts w:ascii="Times New Roman" w:hAnsi="Times New Roman"/>
          <w:sz w:val="24"/>
          <w:szCs w:val="24"/>
          <w:lang w:val="en-US"/>
        </w:rPr>
        <w:t xml:space="preserve">and </w:t>
      </w:r>
      <w:r w:rsidR="001E7451" w:rsidRPr="00E454F4">
        <w:rPr>
          <w:rFonts w:ascii="Times New Roman" w:hAnsi="Times New Roman"/>
          <w:sz w:val="24"/>
          <w:szCs w:val="24"/>
          <w:lang w:val="en-US"/>
        </w:rPr>
        <w:t xml:space="preserve">The Brazilian Institute of Neuroscience and </w:t>
      </w:r>
      <w:proofErr w:type="spellStart"/>
      <w:r w:rsidR="001E7451" w:rsidRPr="00E454F4">
        <w:rPr>
          <w:rFonts w:ascii="Times New Roman" w:hAnsi="Times New Roman"/>
          <w:sz w:val="24"/>
          <w:szCs w:val="24"/>
          <w:lang w:val="en-US"/>
        </w:rPr>
        <w:t>Neurotechnology</w:t>
      </w:r>
      <w:proofErr w:type="spellEnd"/>
      <w:r w:rsidR="001E7451" w:rsidRPr="00E454F4">
        <w:rPr>
          <w:rFonts w:ascii="Times New Roman" w:hAnsi="Times New Roman"/>
          <w:sz w:val="24"/>
          <w:szCs w:val="24"/>
          <w:lang w:val="en-US"/>
        </w:rPr>
        <w:t xml:space="preserve"> (</w:t>
      </w:r>
      <w:r w:rsidR="009B7A30" w:rsidRPr="00E454F4">
        <w:rPr>
          <w:rFonts w:ascii="Times New Roman" w:hAnsi="Times New Roman"/>
          <w:sz w:val="24"/>
          <w:szCs w:val="24"/>
          <w:lang w:val="en-US"/>
        </w:rPr>
        <w:t>BRAINN</w:t>
      </w:r>
      <w:r w:rsidR="001E7451" w:rsidRPr="00E454F4">
        <w:rPr>
          <w:rFonts w:ascii="Times New Roman" w:hAnsi="Times New Roman"/>
          <w:sz w:val="24"/>
          <w:szCs w:val="24"/>
          <w:lang w:val="en-US"/>
        </w:rPr>
        <w:t>), School of</w:t>
      </w:r>
      <w:r w:rsidRPr="00E454F4">
        <w:rPr>
          <w:rFonts w:ascii="Times New Roman" w:hAnsi="Times New Roman"/>
          <w:sz w:val="24"/>
          <w:szCs w:val="24"/>
          <w:lang w:val="en-US"/>
        </w:rPr>
        <w:t xml:space="preserve"> Medical Sciences, University of Campinas –</w:t>
      </w:r>
      <w:r w:rsidR="00BC68FB" w:rsidRPr="00E454F4">
        <w:rPr>
          <w:rFonts w:ascii="Times New Roman" w:hAnsi="Times New Roman"/>
          <w:sz w:val="24"/>
          <w:szCs w:val="24"/>
          <w:lang w:val="en-US"/>
        </w:rPr>
        <w:t xml:space="preserve"> UNICAMP, </w:t>
      </w:r>
      <w:r w:rsidR="00BC68FB" w:rsidRPr="00B752E0">
        <w:rPr>
          <w:rFonts w:ascii="Times New Roman" w:hAnsi="Times New Roman"/>
          <w:sz w:val="24"/>
          <w:szCs w:val="24"/>
          <w:lang w:val="en-US"/>
        </w:rPr>
        <w:t xml:space="preserve">Campinas, SP, </w:t>
      </w:r>
      <w:proofErr w:type="gramStart"/>
      <w:r w:rsidR="00BC68FB" w:rsidRPr="00B752E0">
        <w:rPr>
          <w:rFonts w:ascii="Times New Roman" w:hAnsi="Times New Roman"/>
          <w:sz w:val="24"/>
          <w:szCs w:val="24"/>
          <w:lang w:val="en-US"/>
        </w:rPr>
        <w:t>BRAZIL</w:t>
      </w:r>
      <w:proofErr w:type="gramEnd"/>
      <w:r w:rsidR="00BC68FB" w:rsidRPr="00B752E0">
        <w:rPr>
          <w:rFonts w:ascii="Times New Roman" w:hAnsi="Times New Roman"/>
          <w:sz w:val="24"/>
          <w:szCs w:val="24"/>
          <w:lang w:val="en-US"/>
        </w:rPr>
        <w:t>.</w:t>
      </w:r>
    </w:p>
    <w:p w:rsidR="00C93FAC" w:rsidRPr="00B752E0" w:rsidRDefault="00C93FAC" w:rsidP="00E454F4">
      <w:pPr>
        <w:autoSpaceDE w:val="0"/>
        <w:autoSpaceDN w:val="0"/>
        <w:adjustRightInd w:val="0"/>
        <w:spacing w:after="0" w:line="240" w:lineRule="auto"/>
        <w:ind w:firstLine="708"/>
        <w:jc w:val="both"/>
        <w:rPr>
          <w:rFonts w:ascii="Times New Roman" w:hAnsi="Times New Roman"/>
          <w:sz w:val="24"/>
          <w:szCs w:val="24"/>
          <w:lang w:val="en-US"/>
        </w:rPr>
      </w:pPr>
    </w:p>
    <w:p w:rsidR="00590C8D" w:rsidRPr="00DE08B0" w:rsidRDefault="00590C8D" w:rsidP="00590C8D">
      <w:pPr>
        <w:autoSpaceDE w:val="0"/>
        <w:autoSpaceDN w:val="0"/>
        <w:adjustRightInd w:val="0"/>
        <w:spacing w:after="0" w:line="240" w:lineRule="auto"/>
        <w:jc w:val="both"/>
        <w:rPr>
          <w:rFonts w:ascii="Times New Roman" w:hAnsi="Times New Roman"/>
          <w:sz w:val="24"/>
          <w:szCs w:val="24"/>
          <w:lang w:val="en-US"/>
        </w:rPr>
      </w:pPr>
      <w:r w:rsidRPr="00DE08B0">
        <w:rPr>
          <w:rFonts w:ascii="Times New Roman" w:hAnsi="Times New Roman"/>
          <w:b/>
          <w:sz w:val="24"/>
          <w:szCs w:val="24"/>
          <w:lang w:val="en-US"/>
        </w:rPr>
        <w:t>Introduction</w:t>
      </w:r>
      <w:r w:rsidRPr="00DE08B0">
        <w:rPr>
          <w:rFonts w:ascii="Times New Roman" w:hAnsi="Times New Roman"/>
          <w:sz w:val="24"/>
          <w:szCs w:val="24"/>
          <w:lang w:val="en-US"/>
        </w:rPr>
        <w:t>: Epigenetic summarizes alterations to the chromatin template that collectively establish and propagate different patterns of gene expression without changes in DNA sequence. To better understanding the role of epigenetic changes in epilepsy, we determined the methylation profile of an animal model of temporal lobe epilepsy in comparison with control animals.</w:t>
      </w:r>
    </w:p>
    <w:p w:rsidR="00590C8D" w:rsidRPr="00DE08B0" w:rsidRDefault="00590C8D" w:rsidP="00590C8D">
      <w:pPr>
        <w:autoSpaceDE w:val="0"/>
        <w:autoSpaceDN w:val="0"/>
        <w:adjustRightInd w:val="0"/>
        <w:spacing w:after="0" w:line="240" w:lineRule="auto"/>
        <w:jc w:val="both"/>
        <w:rPr>
          <w:rFonts w:ascii="Times New Roman" w:hAnsi="Times New Roman"/>
          <w:sz w:val="24"/>
          <w:szCs w:val="24"/>
          <w:lang w:val="en-US"/>
        </w:rPr>
      </w:pPr>
    </w:p>
    <w:p w:rsidR="00590C8D" w:rsidRPr="00DE08B0" w:rsidRDefault="00590C8D" w:rsidP="00590C8D">
      <w:pPr>
        <w:autoSpaceDE w:val="0"/>
        <w:autoSpaceDN w:val="0"/>
        <w:adjustRightInd w:val="0"/>
        <w:spacing w:after="0" w:line="240" w:lineRule="auto"/>
        <w:jc w:val="both"/>
        <w:rPr>
          <w:rFonts w:ascii="Times New Roman" w:hAnsi="Times New Roman"/>
          <w:b/>
          <w:sz w:val="24"/>
          <w:szCs w:val="24"/>
          <w:lang w:val="en-US"/>
        </w:rPr>
      </w:pPr>
      <w:r w:rsidRPr="00DE08B0">
        <w:rPr>
          <w:rFonts w:ascii="Times New Roman" w:hAnsi="Times New Roman"/>
          <w:b/>
          <w:sz w:val="24"/>
          <w:szCs w:val="24"/>
          <w:lang w:val="en-US"/>
        </w:rPr>
        <w:t>Material and Methods</w:t>
      </w:r>
      <w:r w:rsidRPr="00DE08B0">
        <w:rPr>
          <w:rFonts w:ascii="Times New Roman" w:hAnsi="Times New Roman"/>
          <w:sz w:val="24"/>
          <w:szCs w:val="24"/>
          <w:lang w:val="en-US"/>
        </w:rPr>
        <w:t xml:space="preserve">: We used laser capture microdissection to obtain tissue from the </w:t>
      </w:r>
      <w:r w:rsidR="004967E8">
        <w:rPr>
          <w:rFonts w:ascii="Times New Roman" w:hAnsi="Times New Roman"/>
          <w:i/>
          <w:sz w:val="24"/>
          <w:szCs w:val="24"/>
          <w:lang w:val="en-US"/>
        </w:rPr>
        <w:t>hippocampus</w:t>
      </w:r>
      <w:r w:rsidR="004967E8">
        <w:rPr>
          <w:rFonts w:ascii="Times New Roman" w:hAnsi="Times New Roman"/>
          <w:i/>
          <w:sz w:val="24"/>
          <w:lang w:val="en-US"/>
        </w:rPr>
        <w:t xml:space="preserve"> </w:t>
      </w:r>
      <w:r w:rsidRPr="00DE08B0">
        <w:rPr>
          <w:rFonts w:ascii="Times New Roman" w:hAnsi="Times New Roman"/>
          <w:sz w:val="24"/>
          <w:szCs w:val="24"/>
          <w:lang w:val="en-US"/>
        </w:rPr>
        <w:t>of rats treated with pilocarpine (</w:t>
      </w:r>
      <w:r w:rsidRPr="00DE08B0">
        <w:rPr>
          <w:rFonts w:ascii="Times New Roman" w:hAnsi="Times New Roman"/>
          <w:i/>
          <w:sz w:val="24"/>
          <w:szCs w:val="24"/>
          <w:lang w:val="en-US"/>
        </w:rPr>
        <w:t>n</w:t>
      </w:r>
      <w:r w:rsidRPr="00DE08B0">
        <w:rPr>
          <w:rFonts w:ascii="Times New Roman" w:hAnsi="Times New Roman"/>
          <w:sz w:val="24"/>
          <w:szCs w:val="24"/>
          <w:lang w:val="en-US"/>
        </w:rPr>
        <w:t>=2) as well as control animals</w:t>
      </w:r>
      <w:r>
        <w:rPr>
          <w:rFonts w:ascii="Times New Roman" w:hAnsi="Times New Roman"/>
          <w:sz w:val="24"/>
          <w:szCs w:val="24"/>
          <w:lang w:val="en-US"/>
        </w:rPr>
        <w:t xml:space="preserve"> (</w:t>
      </w:r>
      <w:r w:rsidRPr="00590C8D">
        <w:rPr>
          <w:rFonts w:ascii="Times New Roman" w:hAnsi="Times New Roman"/>
          <w:i/>
          <w:sz w:val="24"/>
          <w:szCs w:val="24"/>
          <w:lang w:val="en-US"/>
        </w:rPr>
        <w:t>n</w:t>
      </w:r>
      <w:r>
        <w:rPr>
          <w:rFonts w:ascii="Times New Roman" w:hAnsi="Times New Roman"/>
          <w:sz w:val="24"/>
          <w:szCs w:val="24"/>
          <w:lang w:val="en-US"/>
        </w:rPr>
        <w:t>=2) and we performed two technical replicates</w:t>
      </w:r>
      <w:r w:rsidRPr="00DE08B0">
        <w:rPr>
          <w:rFonts w:ascii="Times New Roman" w:hAnsi="Times New Roman"/>
          <w:sz w:val="24"/>
          <w:szCs w:val="24"/>
          <w:lang w:val="en-US"/>
        </w:rPr>
        <w:t xml:space="preserve">. DNA was extracted using proteinase K protocol with modifications and it was converted by bisulfite with </w:t>
      </w:r>
      <w:r w:rsidRPr="00DE08B0">
        <w:rPr>
          <w:rFonts w:ascii="Times New Roman" w:hAnsi="Times New Roman"/>
          <w:bCs/>
          <w:sz w:val="24"/>
          <w:szCs w:val="24"/>
          <w:lang w:val="en-US"/>
        </w:rPr>
        <w:t xml:space="preserve">EZ DNA </w:t>
      </w:r>
      <w:proofErr w:type="spellStart"/>
      <w:r w:rsidRPr="00DE08B0">
        <w:rPr>
          <w:rFonts w:ascii="Times New Roman" w:hAnsi="Times New Roman"/>
          <w:bCs/>
          <w:sz w:val="24"/>
          <w:szCs w:val="24"/>
          <w:lang w:val="en-US"/>
        </w:rPr>
        <w:t>Methylation</w:t>
      </w:r>
      <w:proofErr w:type="spellEnd"/>
      <w:r w:rsidRPr="00DE08B0">
        <w:rPr>
          <w:rFonts w:ascii="Times New Roman" w:hAnsi="Times New Roman"/>
          <w:bCs/>
          <w:sz w:val="24"/>
          <w:szCs w:val="24"/>
          <w:lang w:val="en-US"/>
        </w:rPr>
        <w:t>-Lightning™ Kit (</w:t>
      </w:r>
      <w:proofErr w:type="spellStart"/>
      <w:r w:rsidRPr="00DE08B0">
        <w:rPr>
          <w:rFonts w:ascii="Times New Roman" w:hAnsi="Times New Roman"/>
          <w:bCs/>
          <w:sz w:val="24"/>
          <w:szCs w:val="24"/>
          <w:lang w:val="en-US"/>
        </w:rPr>
        <w:t>Zymo</w:t>
      </w:r>
      <w:proofErr w:type="spellEnd"/>
      <w:r w:rsidRPr="00DE08B0">
        <w:rPr>
          <w:rFonts w:ascii="Times New Roman" w:hAnsi="Times New Roman"/>
          <w:bCs/>
          <w:sz w:val="24"/>
          <w:szCs w:val="24"/>
          <w:lang w:val="en-US"/>
        </w:rPr>
        <w:t xml:space="preserve"> Research). After conversion libraries were generated using </w:t>
      </w:r>
      <w:proofErr w:type="spellStart"/>
      <w:r w:rsidRPr="00DE08B0">
        <w:rPr>
          <w:rFonts w:ascii="Times New Roman" w:hAnsi="Times New Roman"/>
          <w:sz w:val="24"/>
          <w:szCs w:val="24"/>
          <w:lang w:val="en-US"/>
        </w:rPr>
        <w:t>TruSeq</w:t>
      </w:r>
      <w:proofErr w:type="spellEnd"/>
      <w:r w:rsidRPr="00DE08B0">
        <w:rPr>
          <w:rFonts w:ascii="Times New Roman" w:hAnsi="Times New Roman"/>
          <w:sz w:val="24"/>
          <w:szCs w:val="24"/>
          <w:lang w:val="en-US"/>
        </w:rPr>
        <w:t xml:space="preserve"> DNA </w:t>
      </w:r>
      <w:proofErr w:type="spellStart"/>
      <w:r w:rsidRPr="00DE08B0">
        <w:rPr>
          <w:rFonts w:ascii="Times New Roman" w:hAnsi="Times New Roman"/>
          <w:sz w:val="24"/>
          <w:szCs w:val="24"/>
          <w:lang w:val="en-US"/>
        </w:rPr>
        <w:t>Methylation</w:t>
      </w:r>
      <w:proofErr w:type="spellEnd"/>
      <w:r w:rsidRPr="00DE08B0">
        <w:rPr>
          <w:rFonts w:ascii="Times New Roman" w:hAnsi="Times New Roman"/>
          <w:sz w:val="24"/>
          <w:szCs w:val="24"/>
          <w:lang w:val="en-US"/>
        </w:rPr>
        <w:t xml:space="preserve"> and sequencing was performed in a</w:t>
      </w:r>
      <w:r w:rsidR="005F3249">
        <w:rPr>
          <w:rFonts w:ascii="Times New Roman" w:hAnsi="Times New Roman"/>
          <w:sz w:val="24"/>
          <w:szCs w:val="24"/>
          <w:lang w:val="en-US"/>
        </w:rPr>
        <w:t>n</w:t>
      </w:r>
      <w:r w:rsidRPr="00DE08B0">
        <w:rPr>
          <w:rFonts w:ascii="Times New Roman" w:hAnsi="Times New Roman"/>
          <w:sz w:val="24"/>
          <w:szCs w:val="24"/>
          <w:lang w:val="en-US"/>
        </w:rPr>
        <w:t xml:space="preserve"> </w:t>
      </w:r>
      <w:proofErr w:type="spellStart"/>
      <w:r w:rsidRPr="00DE08B0">
        <w:rPr>
          <w:rFonts w:ascii="Times New Roman" w:hAnsi="Times New Roman"/>
          <w:sz w:val="24"/>
          <w:szCs w:val="24"/>
          <w:lang w:val="en-US"/>
        </w:rPr>
        <w:t>Illumina</w:t>
      </w:r>
      <w:proofErr w:type="spellEnd"/>
      <w:r w:rsidRPr="00DE08B0">
        <w:rPr>
          <w:rFonts w:ascii="Times New Roman" w:hAnsi="Times New Roman"/>
          <w:sz w:val="24"/>
          <w:szCs w:val="24"/>
          <w:lang w:val="en-US"/>
        </w:rPr>
        <w:t xml:space="preserve"> </w:t>
      </w:r>
      <w:proofErr w:type="spellStart"/>
      <w:r w:rsidRPr="00DE08B0">
        <w:rPr>
          <w:rFonts w:ascii="Times New Roman" w:hAnsi="Times New Roman"/>
          <w:sz w:val="24"/>
          <w:szCs w:val="24"/>
          <w:lang w:val="en-US"/>
        </w:rPr>
        <w:t>HiSeq</w:t>
      </w:r>
      <w:proofErr w:type="spellEnd"/>
      <w:r w:rsidRPr="00DE08B0">
        <w:rPr>
          <w:rFonts w:ascii="Times New Roman" w:hAnsi="Times New Roman"/>
          <w:sz w:val="24"/>
          <w:szCs w:val="24"/>
          <w:lang w:val="en-US"/>
        </w:rPr>
        <w:t xml:space="preserve"> 2500.</w:t>
      </w:r>
    </w:p>
    <w:p w:rsidR="00590C8D" w:rsidRPr="00DE08B0" w:rsidRDefault="00590C8D" w:rsidP="00590C8D">
      <w:pPr>
        <w:autoSpaceDE w:val="0"/>
        <w:autoSpaceDN w:val="0"/>
        <w:adjustRightInd w:val="0"/>
        <w:spacing w:after="0" w:line="240" w:lineRule="auto"/>
        <w:jc w:val="both"/>
        <w:rPr>
          <w:rFonts w:ascii="Times New Roman" w:hAnsi="Times New Roman"/>
          <w:b/>
          <w:sz w:val="24"/>
          <w:szCs w:val="24"/>
          <w:lang w:val="en-US"/>
        </w:rPr>
      </w:pPr>
    </w:p>
    <w:p w:rsidR="00590C8D" w:rsidRPr="00DE08B0" w:rsidRDefault="00590C8D" w:rsidP="00590C8D">
      <w:pPr>
        <w:autoSpaceDE w:val="0"/>
        <w:autoSpaceDN w:val="0"/>
        <w:adjustRightInd w:val="0"/>
        <w:spacing w:after="0" w:line="240" w:lineRule="auto"/>
        <w:jc w:val="both"/>
        <w:rPr>
          <w:rFonts w:ascii="Times New Roman" w:hAnsi="Times New Roman"/>
          <w:sz w:val="24"/>
          <w:szCs w:val="24"/>
          <w:lang w:val="en-US"/>
        </w:rPr>
      </w:pPr>
      <w:proofErr w:type="spellStart"/>
      <w:r w:rsidRPr="00DE08B0">
        <w:rPr>
          <w:rFonts w:ascii="Times New Roman" w:hAnsi="Times New Roman"/>
          <w:b/>
          <w:sz w:val="24"/>
          <w:szCs w:val="24"/>
          <w:lang w:val="en-US"/>
        </w:rPr>
        <w:t>Results</w:t>
      </w:r>
      <w:proofErr w:type="gramStart"/>
      <w:r w:rsidRPr="00DE08B0">
        <w:rPr>
          <w:rFonts w:ascii="Times New Roman" w:hAnsi="Times New Roman"/>
          <w:sz w:val="24"/>
          <w:szCs w:val="24"/>
          <w:lang w:val="en-US"/>
        </w:rPr>
        <w:t>:</w:t>
      </w:r>
      <w:r w:rsidR="00937648">
        <w:rPr>
          <w:rFonts w:ascii="Times New Roman" w:hAnsi="Times New Roman"/>
          <w:sz w:val="24"/>
          <w:szCs w:val="24"/>
          <w:lang w:val="en-US"/>
        </w:rPr>
        <w:t>We</w:t>
      </w:r>
      <w:proofErr w:type="spellEnd"/>
      <w:proofErr w:type="gramEnd"/>
      <w:r w:rsidRPr="00DE08B0">
        <w:rPr>
          <w:rFonts w:ascii="Times New Roman" w:hAnsi="Times New Roman"/>
          <w:sz w:val="24"/>
          <w:szCs w:val="24"/>
          <w:lang w:val="en-US"/>
        </w:rPr>
        <w:t xml:space="preserve"> found </w:t>
      </w:r>
      <w:r w:rsidR="005F3249">
        <w:rPr>
          <w:rFonts w:ascii="Times New Roman" w:hAnsi="Times New Roman"/>
          <w:sz w:val="24"/>
          <w:szCs w:val="24"/>
          <w:lang w:val="en-US"/>
        </w:rPr>
        <w:t>51</w:t>
      </w:r>
      <w:r w:rsidRPr="00DE08B0">
        <w:rPr>
          <w:rFonts w:ascii="Times New Roman" w:hAnsi="Times New Roman"/>
          <w:sz w:val="24"/>
          <w:szCs w:val="24"/>
          <w:lang w:val="en-US"/>
        </w:rPr>
        <w:t xml:space="preserve"> differently methylated regions </w:t>
      </w:r>
      <w:r w:rsidR="005F3249">
        <w:rPr>
          <w:rFonts w:ascii="Times New Roman" w:hAnsi="Times New Roman"/>
          <w:sz w:val="24"/>
          <w:szCs w:val="24"/>
          <w:lang w:val="en-US"/>
        </w:rPr>
        <w:t xml:space="preserve">(DMR) </w:t>
      </w:r>
      <w:r w:rsidRPr="00DE08B0">
        <w:rPr>
          <w:rFonts w:ascii="Times New Roman" w:hAnsi="Times New Roman"/>
          <w:sz w:val="24"/>
          <w:szCs w:val="24"/>
          <w:lang w:val="en-US"/>
        </w:rPr>
        <w:t xml:space="preserve">along the 20 rat chromosomes. </w:t>
      </w:r>
      <w:r w:rsidR="007724F8">
        <w:rPr>
          <w:rFonts w:ascii="Times New Roman" w:hAnsi="Times New Roman"/>
          <w:sz w:val="24"/>
          <w:szCs w:val="24"/>
          <w:lang w:val="en-US"/>
        </w:rPr>
        <w:t xml:space="preserve">21 DMR </w:t>
      </w:r>
      <w:r w:rsidR="00543EC9">
        <w:rPr>
          <w:rFonts w:ascii="Times New Roman" w:hAnsi="Times New Roman"/>
          <w:sz w:val="24"/>
          <w:szCs w:val="24"/>
          <w:lang w:val="en-US"/>
        </w:rPr>
        <w:t>were</w:t>
      </w:r>
      <w:r w:rsidR="00815AF6">
        <w:rPr>
          <w:rFonts w:ascii="Times New Roman" w:hAnsi="Times New Roman"/>
          <w:sz w:val="24"/>
          <w:szCs w:val="24"/>
          <w:lang w:val="en-US"/>
        </w:rPr>
        <w:t xml:space="preserve"> found within </w:t>
      </w:r>
      <w:r w:rsidR="007724F8">
        <w:rPr>
          <w:rFonts w:ascii="Times New Roman" w:hAnsi="Times New Roman"/>
          <w:sz w:val="24"/>
          <w:szCs w:val="24"/>
          <w:lang w:val="en-US"/>
        </w:rPr>
        <w:t>known genes (in</w:t>
      </w:r>
      <w:r w:rsidR="00815AF6">
        <w:rPr>
          <w:rFonts w:ascii="Times New Roman" w:hAnsi="Times New Roman"/>
          <w:sz w:val="24"/>
          <w:szCs w:val="24"/>
          <w:lang w:val="en-US"/>
        </w:rPr>
        <w:t xml:space="preserve"> </w:t>
      </w:r>
      <w:r w:rsidR="007724F8">
        <w:rPr>
          <w:rFonts w:ascii="Times New Roman" w:hAnsi="Times New Roman"/>
          <w:sz w:val="24"/>
          <w:szCs w:val="24"/>
          <w:lang w:val="en-US"/>
        </w:rPr>
        <w:t xml:space="preserve">exons and/or introns). </w:t>
      </w:r>
      <w:r w:rsidRPr="00DE08B0">
        <w:rPr>
          <w:rFonts w:ascii="Times New Roman" w:hAnsi="Times New Roman"/>
          <w:sz w:val="24"/>
          <w:szCs w:val="24"/>
          <w:lang w:val="en-US"/>
        </w:rPr>
        <w:t xml:space="preserve">In these regions we identified several genes, including </w:t>
      </w:r>
      <w:proofErr w:type="spellStart"/>
      <w:r w:rsidR="00B878DC" w:rsidRPr="00B878DC">
        <w:rPr>
          <w:rFonts w:ascii="Times New Roman" w:hAnsi="Times New Roman"/>
          <w:sz w:val="24"/>
          <w:szCs w:val="24"/>
          <w:lang w:val="en-US"/>
        </w:rPr>
        <w:t>Scrib</w:t>
      </w:r>
      <w:proofErr w:type="spellEnd"/>
      <w:r w:rsidR="00B878DC" w:rsidRPr="00B878DC">
        <w:rPr>
          <w:rFonts w:ascii="Times New Roman" w:hAnsi="Times New Roman"/>
          <w:sz w:val="24"/>
          <w:szCs w:val="24"/>
          <w:lang w:val="en-US"/>
        </w:rPr>
        <w:t xml:space="preserve"> (scribbled planar cell polarity protein)</w:t>
      </w:r>
      <w:r w:rsidR="00B878DC">
        <w:rPr>
          <w:rFonts w:ascii="Times New Roman" w:hAnsi="Times New Roman"/>
          <w:sz w:val="24"/>
          <w:szCs w:val="24"/>
          <w:lang w:val="en-US"/>
        </w:rPr>
        <w:t xml:space="preserve"> involved in astrocyte cell migration; </w:t>
      </w:r>
      <w:r w:rsidR="00B878DC" w:rsidRPr="00B878DC">
        <w:rPr>
          <w:rFonts w:ascii="Times New Roman" w:hAnsi="Times New Roman"/>
          <w:sz w:val="24"/>
          <w:szCs w:val="24"/>
          <w:lang w:val="en-US"/>
        </w:rPr>
        <w:t>Cacna1d (calcium voltage-gated channel subunit alpha1 D)</w:t>
      </w:r>
      <w:r w:rsidR="00B878DC">
        <w:rPr>
          <w:rFonts w:ascii="Times New Roman" w:hAnsi="Times New Roman"/>
          <w:sz w:val="24"/>
          <w:szCs w:val="24"/>
          <w:lang w:val="en-US"/>
        </w:rPr>
        <w:t xml:space="preserve"> a divalent metal ion transport; </w:t>
      </w:r>
      <w:r w:rsidR="00B878DC" w:rsidRPr="00B878DC">
        <w:rPr>
          <w:rFonts w:ascii="Times New Roman" w:hAnsi="Times New Roman"/>
          <w:sz w:val="24"/>
          <w:szCs w:val="24"/>
          <w:lang w:val="en-US"/>
        </w:rPr>
        <w:t>Gabbr2 (gamma-aminobutyric acid type B receptor subunit 2)</w:t>
      </w:r>
      <w:r w:rsidR="00B878DC">
        <w:rPr>
          <w:rFonts w:ascii="Times New Roman" w:hAnsi="Times New Roman"/>
          <w:sz w:val="24"/>
          <w:szCs w:val="24"/>
          <w:lang w:val="en-US"/>
        </w:rPr>
        <w:t xml:space="preserve"> </w:t>
      </w:r>
      <w:r w:rsidR="00937648">
        <w:rPr>
          <w:rFonts w:ascii="Times New Roman" w:hAnsi="Times New Roman"/>
          <w:sz w:val="24"/>
          <w:szCs w:val="24"/>
          <w:lang w:val="en-US"/>
        </w:rPr>
        <w:t xml:space="preserve">which </w:t>
      </w:r>
      <w:r w:rsidR="00B878DC" w:rsidRPr="00B878DC">
        <w:rPr>
          <w:rFonts w:ascii="Times New Roman" w:hAnsi="Times New Roman"/>
          <w:sz w:val="24"/>
          <w:szCs w:val="24"/>
          <w:lang w:val="en-US"/>
        </w:rPr>
        <w:t>inhibits high voltage activated calcium ion channels</w:t>
      </w:r>
      <w:r w:rsidR="00B878DC">
        <w:rPr>
          <w:rFonts w:ascii="Times New Roman" w:hAnsi="Times New Roman"/>
          <w:sz w:val="24"/>
          <w:szCs w:val="24"/>
          <w:lang w:val="en-US"/>
        </w:rPr>
        <w:t xml:space="preserve">; </w:t>
      </w:r>
      <w:r w:rsidR="00B878DC" w:rsidRPr="00B878DC">
        <w:rPr>
          <w:rFonts w:ascii="Times New Roman" w:hAnsi="Times New Roman"/>
          <w:sz w:val="24"/>
          <w:szCs w:val="24"/>
          <w:lang w:val="en-US"/>
        </w:rPr>
        <w:t>Csnk1e (casein kinase 1, epsilon)</w:t>
      </w:r>
      <w:r w:rsidR="00B878DC">
        <w:rPr>
          <w:rFonts w:ascii="Times New Roman" w:hAnsi="Times New Roman"/>
          <w:sz w:val="24"/>
          <w:szCs w:val="24"/>
          <w:lang w:val="en-US"/>
        </w:rPr>
        <w:t xml:space="preserve"> which is </w:t>
      </w:r>
      <w:r w:rsidR="00937648">
        <w:rPr>
          <w:rFonts w:ascii="Times New Roman" w:hAnsi="Times New Roman"/>
          <w:sz w:val="24"/>
          <w:szCs w:val="24"/>
          <w:lang w:val="en-US"/>
        </w:rPr>
        <w:t xml:space="preserve">involved in </w:t>
      </w:r>
      <w:r w:rsidR="00B878DC" w:rsidRPr="00B878DC">
        <w:rPr>
          <w:rFonts w:ascii="Times New Roman" w:hAnsi="Times New Roman"/>
          <w:sz w:val="24"/>
          <w:szCs w:val="24"/>
          <w:lang w:val="en-US"/>
        </w:rPr>
        <w:t xml:space="preserve">cellular response to nerve growth factor </w:t>
      </w:r>
      <w:r w:rsidR="00B878DC">
        <w:rPr>
          <w:rFonts w:ascii="Times New Roman" w:hAnsi="Times New Roman"/>
          <w:sz w:val="24"/>
          <w:szCs w:val="24"/>
          <w:lang w:val="en-US"/>
        </w:rPr>
        <w:t>stimulus and others.</w:t>
      </w:r>
    </w:p>
    <w:p w:rsidR="00590C8D" w:rsidRPr="00DE08B0" w:rsidRDefault="00590C8D" w:rsidP="00590C8D">
      <w:pPr>
        <w:autoSpaceDE w:val="0"/>
        <w:autoSpaceDN w:val="0"/>
        <w:adjustRightInd w:val="0"/>
        <w:spacing w:after="0" w:line="240" w:lineRule="auto"/>
        <w:jc w:val="both"/>
        <w:rPr>
          <w:rFonts w:ascii="Times New Roman" w:hAnsi="Times New Roman"/>
          <w:b/>
          <w:sz w:val="24"/>
          <w:szCs w:val="24"/>
          <w:lang w:val="en-US"/>
        </w:rPr>
      </w:pPr>
    </w:p>
    <w:p w:rsidR="00590C8D" w:rsidRPr="00DE08B0" w:rsidRDefault="00590C8D" w:rsidP="00590C8D">
      <w:pPr>
        <w:autoSpaceDE w:val="0"/>
        <w:autoSpaceDN w:val="0"/>
        <w:adjustRightInd w:val="0"/>
        <w:spacing w:after="0" w:line="240" w:lineRule="auto"/>
        <w:jc w:val="both"/>
        <w:rPr>
          <w:rFonts w:ascii="Times New Roman" w:hAnsi="Times New Roman"/>
          <w:sz w:val="24"/>
          <w:szCs w:val="24"/>
          <w:lang w:val="en-US"/>
        </w:rPr>
      </w:pPr>
      <w:r w:rsidRPr="00DE08B0">
        <w:rPr>
          <w:rFonts w:ascii="Times New Roman" w:hAnsi="Times New Roman"/>
          <w:b/>
          <w:sz w:val="24"/>
          <w:szCs w:val="24"/>
          <w:lang w:val="en-US"/>
        </w:rPr>
        <w:t>Conclusion</w:t>
      </w:r>
      <w:r w:rsidRPr="00DE08B0">
        <w:rPr>
          <w:rFonts w:ascii="Times New Roman" w:hAnsi="Times New Roman"/>
          <w:sz w:val="24"/>
          <w:szCs w:val="24"/>
          <w:lang w:val="en-US"/>
        </w:rPr>
        <w:t xml:space="preserve">: </w:t>
      </w:r>
      <w:r w:rsidR="00937648">
        <w:rPr>
          <w:rFonts w:ascii="Times New Roman" w:hAnsi="Times New Roman"/>
          <w:sz w:val="24"/>
          <w:szCs w:val="24"/>
          <w:lang w:val="en-US"/>
        </w:rPr>
        <w:t xml:space="preserve">Although preliminary, our results show that </w:t>
      </w:r>
      <w:r w:rsidR="00937648" w:rsidRPr="00DE08B0">
        <w:rPr>
          <w:rFonts w:ascii="Times New Roman" w:hAnsi="Times New Roman"/>
          <w:sz w:val="24"/>
          <w:szCs w:val="24"/>
          <w:lang w:val="en-US"/>
        </w:rPr>
        <w:t xml:space="preserve">the epileptogenic insult induced by pilocarpine injections in rats resulted in significant methylation changes </w:t>
      </w:r>
      <w:r w:rsidR="00937648">
        <w:rPr>
          <w:rFonts w:ascii="Times New Roman" w:hAnsi="Times New Roman"/>
          <w:sz w:val="24"/>
          <w:szCs w:val="24"/>
          <w:lang w:val="en-US"/>
        </w:rPr>
        <w:t xml:space="preserve">when compared to control animals. These changes involve </w:t>
      </w:r>
      <w:r w:rsidR="00F4032C">
        <w:rPr>
          <w:rFonts w:ascii="Times New Roman" w:hAnsi="Times New Roman"/>
          <w:sz w:val="24"/>
          <w:szCs w:val="24"/>
          <w:lang w:val="en-US"/>
        </w:rPr>
        <w:t>genes, which</w:t>
      </w:r>
      <w:r w:rsidR="00937648">
        <w:rPr>
          <w:rFonts w:ascii="Times New Roman" w:hAnsi="Times New Roman"/>
          <w:sz w:val="24"/>
          <w:szCs w:val="24"/>
          <w:lang w:val="en-US"/>
        </w:rPr>
        <w:t xml:space="preserve"> have been already recognized as implicated in </w:t>
      </w:r>
      <w:proofErr w:type="spellStart"/>
      <w:r w:rsidR="00F4032C" w:rsidRPr="00F4032C">
        <w:rPr>
          <w:rFonts w:ascii="Times New Roman" w:hAnsi="Times New Roman"/>
          <w:sz w:val="24"/>
          <w:szCs w:val="24"/>
          <w:lang w:val="en-US"/>
        </w:rPr>
        <w:t>epileptogenesis</w:t>
      </w:r>
      <w:proofErr w:type="spellEnd"/>
      <w:r w:rsidR="00F4032C">
        <w:rPr>
          <w:rFonts w:ascii="Times New Roman" w:hAnsi="Times New Roman"/>
          <w:sz w:val="24"/>
          <w:szCs w:val="24"/>
          <w:lang w:val="en-US"/>
        </w:rPr>
        <w:t xml:space="preserve">; however, as our data is further analyzed and validated we may find new molecular pathways contributing to the </w:t>
      </w:r>
      <w:proofErr w:type="spellStart"/>
      <w:r w:rsidR="00F4032C">
        <w:rPr>
          <w:rFonts w:ascii="Times New Roman" w:hAnsi="Times New Roman"/>
          <w:sz w:val="24"/>
          <w:szCs w:val="24"/>
          <w:lang w:val="en-US"/>
        </w:rPr>
        <w:t>epileptogenic</w:t>
      </w:r>
      <w:proofErr w:type="spellEnd"/>
      <w:r w:rsidR="00F4032C">
        <w:rPr>
          <w:rFonts w:ascii="Times New Roman" w:hAnsi="Times New Roman"/>
          <w:sz w:val="24"/>
          <w:szCs w:val="24"/>
          <w:lang w:val="en-US"/>
        </w:rPr>
        <w:t xml:space="preserve"> process. </w:t>
      </w:r>
      <w:bookmarkStart w:id="0" w:name="_GoBack"/>
      <w:bookmarkEnd w:id="0"/>
    </w:p>
    <w:p w:rsidR="00723268" w:rsidRPr="00E454F4" w:rsidRDefault="00723268" w:rsidP="00E454F4">
      <w:pPr>
        <w:autoSpaceDE w:val="0"/>
        <w:autoSpaceDN w:val="0"/>
        <w:adjustRightInd w:val="0"/>
        <w:spacing w:after="0" w:line="240" w:lineRule="auto"/>
        <w:jc w:val="both"/>
        <w:rPr>
          <w:rFonts w:ascii="Times New Roman" w:hAnsi="Times New Roman"/>
          <w:sz w:val="24"/>
          <w:szCs w:val="24"/>
          <w:lang w:val="en-US"/>
        </w:rPr>
      </w:pPr>
    </w:p>
    <w:sectPr w:rsidR="00723268" w:rsidRPr="00E454F4" w:rsidSect="00C93FA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1485"/>
        </w:tabs>
        <w:ind w:left="1485"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268"/>
    <w:rsid w:val="00021617"/>
    <w:rsid w:val="000544F3"/>
    <w:rsid w:val="00056451"/>
    <w:rsid w:val="00061CF0"/>
    <w:rsid w:val="00087B44"/>
    <w:rsid w:val="00090537"/>
    <w:rsid w:val="000A5956"/>
    <w:rsid w:val="000A616E"/>
    <w:rsid w:val="00124DD8"/>
    <w:rsid w:val="001515A4"/>
    <w:rsid w:val="00175255"/>
    <w:rsid w:val="001A0181"/>
    <w:rsid w:val="001E7451"/>
    <w:rsid w:val="001F36E5"/>
    <w:rsid w:val="00255218"/>
    <w:rsid w:val="00290139"/>
    <w:rsid w:val="002E2002"/>
    <w:rsid w:val="002F479B"/>
    <w:rsid w:val="003368C1"/>
    <w:rsid w:val="003523BB"/>
    <w:rsid w:val="00356235"/>
    <w:rsid w:val="00361DC6"/>
    <w:rsid w:val="00395773"/>
    <w:rsid w:val="003A13F0"/>
    <w:rsid w:val="003A6B93"/>
    <w:rsid w:val="003E2317"/>
    <w:rsid w:val="003E6D61"/>
    <w:rsid w:val="004331E0"/>
    <w:rsid w:val="00443AF5"/>
    <w:rsid w:val="0045253F"/>
    <w:rsid w:val="004606A2"/>
    <w:rsid w:val="00461537"/>
    <w:rsid w:val="004967E8"/>
    <w:rsid w:val="004A4774"/>
    <w:rsid w:val="004C2B1A"/>
    <w:rsid w:val="004E557C"/>
    <w:rsid w:val="004F03BE"/>
    <w:rsid w:val="00520AA0"/>
    <w:rsid w:val="0053659D"/>
    <w:rsid w:val="00543EC9"/>
    <w:rsid w:val="00552A37"/>
    <w:rsid w:val="00555EF1"/>
    <w:rsid w:val="0056717F"/>
    <w:rsid w:val="005869DE"/>
    <w:rsid w:val="00590C8D"/>
    <w:rsid w:val="005F3249"/>
    <w:rsid w:val="005F3CD1"/>
    <w:rsid w:val="006044DA"/>
    <w:rsid w:val="00627D57"/>
    <w:rsid w:val="006843B3"/>
    <w:rsid w:val="00694157"/>
    <w:rsid w:val="006D12FB"/>
    <w:rsid w:val="006E5BFA"/>
    <w:rsid w:val="007219D8"/>
    <w:rsid w:val="00723268"/>
    <w:rsid w:val="00724FAC"/>
    <w:rsid w:val="00725F41"/>
    <w:rsid w:val="007546BB"/>
    <w:rsid w:val="00757E30"/>
    <w:rsid w:val="00761C7E"/>
    <w:rsid w:val="007724F8"/>
    <w:rsid w:val="00776434"/>
    <w:rsid w:val="007C398C"/>
    <w:rsid w:val="007C7685"/>
    <w:rsid w:val="007D0178"/>
    <w:rsid w:val="00815AF6"/>
    <w:rsid w:val="00835E63"/>
    <w:rsid w:val="00891EE3"/>
    <w:rsid w:val="00894B63"/>
    <w:rsid w:val="008C4973"/>
    <w:rsid w:val="008C690B"/>
    <w:rsid w:val="008D5320"/>
    <w:rsid w:val="00900DF2"/>
    <w:rsid w:val="00937648"/>
    <w:rsid w:val="00961E48"/>
    <w:rsid w:val="009706BB"/>
    <w:rsid w:val="009815DE"/>
    <w:rsid w:val="009B624C"/>
    <w:rsid w:val="009B7A30"/>
    <w:rsid w:val="009C3A12"/>
    <w:rsid w:val="00A00CAE"/>
    <w:rsid w:val="00A0627E"/>
    <w:rsid w:val="00A37D83"/>
    <w:rsid w:val="00A41EA7"/>
    <w:rsid w:val="00A6199C"/>
    <w:rsid w:val="00A830F3"/>
    <w:rsid w:val="00AA40DE"/>
    <w:rsid w:val="00AC2BF8"/>
    <w:rsid w:val="00AD12B2"/>
    <w:rsid w:val="00B03BD4"/>
    <w:rsid w:val="00B217E5"/>
    <w:rsid w:val="00B752E0"/>
    <w:rsid w:val="00B878DC"/>
    <w:rsid w:val="00B92BE8"/>
    <w:rsid w:val="00BC68FB"/>
    <w:rsid w:val="00BE673E"/>
    <w:rsid w:val="00BF64C4"/>
    <w:rsid w:val="00C2128A"/>
    <w:rsid w:val="00C504FA"/>
    <w:rsid w:val="00C60E35"/>
    <w:rsid w:val="00C93FAC"/>
    <w:rsid w:val="00CA1C57"/>
    <w:rsid w:val="00CD4C71"/>
    <w:rsid w:val="00CE7FD5"/>
    <w:rsid w:val="00D174F1"/>
    <w:rsid w:val="00D22292"/>
    <w:rsid w:val="00D41FBE"/>
    <w:rsid w:val="00D4693C"/>
    <w:rsid w:val="00D635C4"/>
    <w:rsid w:val="00D74072"/>
    <w:rsid w:val="00D87444"/>
    <w:rsid w:val="00D950AA"/>
    <w:rsid w:val="00DF7C3C"/>
    <w:rsid w:val="00E07F47"/>
    <w:rsid w:val="00E11D12"/>
    <w:rsid w:val="00E17516"/>
    <w:rsid w:val="00E21894"/>
    <w:rsid w:val="00E33494"/>
    <w:rsid w:val="00E454F4"/>
    <w:rsid w:val="00E5623F"/>
    <w:rsid w:val="00E7249E"/>
    <w:rsid w:val="00E763AB"/>
    <w:rsid w:val="00E93BA5"/>
    <w:rsid w:val="00E946AE"/>
    <w:rsid w:val="00ED35C5"/>
    <w:rsid w:val="00F0646C"/>
    <w:rsid w:val="00F0782D"/>
    <w:rsid w:val="00F4032C"/>
    <w:rsid w:val="00F42C21"/>
    <w:rsid w:val="00F7515B"/>
    <w:rsid w:val="00F8335F"/>
    <w:rsid w:val="00FA418B"/>
    <w:rsid w:val="00FC1D66"/>
    <w:rsid w:val="00FD4B2D"/>
    <w:rsid w:val="00FF3E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A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23268"/>
    <w:pPr>
      <w:spacing w:after="0" w:line="240" w:lineRule="auto"/>
    </w:pPr>
    <w:rPr>
      <w:rFonts w:ascii="Times New Roman" w:eastAsia="Times New Roman" w:hAnsi="Times New Roman"/>
      <w:b/>
      <w:bCs/>
      <w:sz w:val="28"/>
      <w:szCs w:val="28"/>
      <w:lang w:val="en-US" w:eastAsia="pt-BR"/>
    </w:rPr>
  </w:style>
  <w:style w:type="character" w:customStyle="1" w:styleId="CorpodetextoChar">
    <w:name w:val="Corpo de texto Char"/>
    <w:link w:val="Corpodetexto"/>
    <w:rsid w:val="00723268"/>
    <w:rPr>
      <w:rFonts w:ascii="Times New Roman" w:eastAsia="Times New Roman" w:hAnsi="Times New Roman" w:cs="Times New Roman"/>
      <w:b/>
      <w:bCs/>
      <w:sz w:val="28"/>
      <w:szCs w:val="28"/>
      <w:lang w:val="en-US" w:eastAsia="pt-BR"/>
    </w:rPr>
  </w:style>
  <w:style w:type="character" w:customStyle="1" w:styleId="hps">
    <w:name w:val="hps"/>
    <w:rsid w:val="003A13F0"/>
  </w:style>
  <w:style w:type="paragraph" w:styleId="Textodebalo">
    <w:name w:val="Balloon Text"/>
    <w:basedOn w:val="Normal"/>
    <w:link w:val="TextodebaloChar"/>
    <w:uiPriority w:val="99"/>
    <w:semiHidden/>
    <w:unhideWhenUsed/>
    <w:rsid w:val="004525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253F"/>
    <w:rPr>
      <w:rFonts w:ascii="Tahoma" w:hAnsi="Tahoma" w:cs="Tahoma"/>
      <w:sz w:val="16"/>
      <w:szCs w:val="16"/>
      <w:lang w:eastAsia="en-US"/>
    </w:rPr>
  </w:style>
  <w:style w:type="character" w:styleId="Hyperlink">
    <w:name w:val="Hyperlink"/>
    <w:basedOn w:val="Fontepargpadro"/>
    <w:uiPriority w:val="99"/>
    <w:semiHidden/>
    <w:unhideWhenUsed/>
    <w:rsid w:val="00255218"/>
    <w:rPr>
      <w:color w:val="0000FF"/>
      <w:u w:val="single"/>
    </w:rPr>
  </w:style>
  <w:style w:type="character" w:styleId="nfase">
    <w:name w:val="Emphasis"/>
    <w:basedOn w:val="Fontepargpadro"/>
    <w:uiPriority w:val="20"/>
    <w:qFormat/>
    <w:rsid w:val="00255218"/>
    <w:rPr>
      <w:i/>
      <w:iCs/>
    </w:rPr>
  </w:style>
  <w:style w:type="paragraph" w:customStyle="1" w:styleId="Default">
    <w:name w:val="Default"/>
    <w:rsid w:val="00D41FBE"/>
    <w:pPr>
      <w:autoSpaceDE w:val="0"/>
      <w:autoSpaceDN w:val="0"/>
      <w:adjustRightInd w:val="0"/>
    </w:pPr>
    <w:rPr>
      <w:rFonts w:ascii="Arial" w:hAnsi="Arial" w:cs="Arial"/>
      <w:color w:val="000000"/>
      <w:sz w:val="24"/>
      <w:szCs w:val="24"/>
      <w:lang w:val="en-US"/>
    </w:rPr>
  </w:style>
  <w:style w:type="paragraph" w:styleId="Reviso">
    <w:name w:val="Revision"/>
    <w:hidden/>
    <w:uiPriority w:val="99"/>
    <w:semiHidden/>
    <w:rsid w:val="009706B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7012864">
      <w:bodyDiv w:val="1"/>
      <w:marLeft w:val="0"/>
      <w:marRight w:val="0"/>
      <w:marTop w:val="0"/>
      <w:marBottom w:val="0"/>
      <w:divBdr>
        <w:top w:val="none" w:sz="0" w:space="0" w:color="auto"/>
        <w:left w:val="none" w:sz="0" w:space="0" w:color="auto"/>
        <w:bottom w:val="none" w:sz="0" w:space="0" w:color="auto"/>
        <w:right w:val="none" w:sz="0" w:space="0" w:color="auto"/>
      </w:divBdr>
    </w:div>
    <w:div w:id="411127227">
      <w:bodyDiv w:val="1"/>
      <w:marLeft w:val="0"/>
      <w:marRight w:val="0"/>
      <w:marTop w:val="0"/>
      <w:marBottom w:val="0"/>
      <w:divBdr>
        <w:top w:val="none" w:sz="0" w:space="0" w:color="auto"/>
        <w:left w:val="none" w:sz="0" w:space="0" w:color="auto"/>
        <w:bottom w:val="none" w:sz="0" w:space="0" w:color="auto"/>
        <w:right w:val="none" w:sz="0" w:space="0" w:color="auto"/>
      </w:divBdr>
    </w:div>
    <w:div w:id="726953085">
      <w:bodyDiv w:val="1"/>
      <w:marLeft w:val="0"/>
      <w:marRight w:val="0"/>
      <w:marTop w:val="0"/>
      <w:marBottom w:val="0"/>
      <w:divBdr>
        <w:top w:val="none" w:sz="0" w:space="0" w:color="auto"/>
        <w:left w:val="none" w:sz="0" w:space="0" w:color="auto"/>
        <w:bottom w:val="none" w:sz="0" w:space="0" w:color="auto"/>
        <w:right w:val="none" w:sz="0" w:space="0" w:color="auto"/>
      </w:divBdr>
    </w:div>
    <w:div w:id="1152988234">
      <w:bodyDiv w:val="1"/>
      <w:marLeft w:val="0"/>
      <w:marRight w:val="0"/>
      <w:marTop w:val="0"/>
      <w:marBottom w:val="0"/>
      <w:divBdr>
        <w:top w:val="none" w:sz="0" w:space="0" w:color="auto"/>
        <w:left w:val="none" w:sz="0" w:space="0" w:color="auto"/>
        <w:bottom w:val="none" w:sz="0" w:space="0" w:color="auto"/>
        <w:right w:val="none" w:sz="0" w:space="0" w:color="auto"/>
      </w:divBdr>
    </w:div>
    <w:div w:id="1225333225">
      <w:bodyDiv w:val="1"/>
      <w:marLeft w:val="0"/>
      <w:marRight w:val="0"/>
      <w:marTop w:val="0"/>
      <w:marBottom w:val="0"/>
      <w:divBdr>
        <w:top w:val="none" w:sz="0" w:space="0" w:color="auto"/>
        <w:left w:val="none" w:sz="0" w:space="0" w:color="auto"/>
        <w:bottom w:val="none" w:sz="0" w:space="0" w:color="auto"/>
        <w:right w:val="none" w:sz="0" w:space="0" w:color="auto"/>
      </w:divBdr>
    </w:div>
    <w:div w:id="1405831901">
      <w:bodyDiv w:val="1"/>
      <w:marLeft w:val="0"/>
      <w:marRight w:val="0"/>
      <w:marTop w:val="0"/>
      <w:marBottom w:val="0"/>
      <w:divBdr>
        <w:top w:val="none" w:sz="0" w:space="0" w:color="auto"/>
        <w:left w:val="none" w:sz="0" w:space="0" w:color="auto"/>
        <w:bottom w:val="none" w:sz="0" w:space="0" w:color="auto"/>
        <w:right w:val="none" w:sz="0" w:space="0" w:color="auto"/>
      </w:divBdr>
    </w:div>
    <w:div w:id="1452478911">
      <w:bodyDiv w:val="1"/>
      <w:marLeft w:val="0"/>
      <w:marRight w:val="0"/>
      <w:marTop w:val="0"/>
      <w:marBottom w:val="0"/>
      <w:divBdr>
        <w:top w:val="none" w:sz="0" w:space="0" w:color="auto"/>
        <w:left w:val="none" w:sz="0" w:space="0" w:color="auto"/>
        <w:bottom w:val="none" w:sz="0" w:space="0" w:color="auto"/>
        <w:right w:val="none" w:sz="0" w:space="0" w:color="auto"/>
      </w:divBdr>
    </w:div>
    <w:div w:id="18571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1F7D-803C-4736-A4F2-21F3A973E307}">
  <ds:schemaRefs>
    <ds:schemaRef ds:uri="http://schemas.openxmlformats.org/officeDocument/2006/bibliography"/>
  </ds:schemaRefs>
</ds:datastoreItem>
</file>

<file path=customXml/itemProps2.xml><?xml version="1.0" encoding="utf-8"?>
<ds:datastoreItem xmlns:ds="http://schemas.openxmlformats.org/officeDocument/2006/customXml" ds:itemID="{A472EE21-FB1B-4A92-BDA8-4D8B172D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347</Words>
  <Characters>1879</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PERFIL DE EXPRESSÃO GÊNICA DIFERENCIAL ENTRE AS FORMAS ESPORÁDICA E FAMILIAL DE EPILEPSIA DE LOBO TEMPORAL MESIAL</vt:lpstr>
      <vt:lpstr>PERFIL DE EXPRESSÃO GÊNICA DIFERENCIAL ENTRE AS FORMAS ESPORÁDICA E FAMILIAL DE EPILEPSIA DE LOBO TEMPORAL MESIAL</vt:lpstr>
    </vt:vector>
  </TitlesOfParts>
  <Company>Organization</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DE EXPRESSÃO GÊNICA DIFERENCIAL ENTRE AS FORMAS ESPORÁDICA E FAMILIAL DE EPILEPSIA DE LOBO TEMPORAL MESIAL</dc:title>
  <dc:creator>Claudia</dc:creator>
  <cp:lastModifiedBy>danyella</cp:lastModifiedBy>
  <cp:revision>3</cp:revision>
  <dcterms:created xsi:type="dcterms:W3CDTF">2017-02-06T16:04:00Z</dcterms:created>
  <dcterms:modified xsi:type="dcterms:W3CDTF">2017-02-09T15:40:00Z</dcterms:modified>
</cp:coreProperties>
</file>